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0" w:rsidRPr="000C2EA9" w:rsidRDefault="00E93270" w:rsidP="00E93270">
      <w:pPr>
        <w:jc w:val="both"/>
        <w:rPr>
          <w:rFonts w:ascii="Arial" w:hAnsi="Arial" w:cs="Arial"/>
          <w:b/>
          <w:u w:val="single"/>
        </w:rPr>
      </w:pPr>
      <w:r w:rsidRPr="000C2EA9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1329397</wp:posOffset>
            </wp:positionH>
            <wp:positionV relativeFrom="paragraph">
              <wp:posOffset>-330591</wp:posOffset>
            </wp:positionV>
            <wp:extent cx="3678701" cy="1343465"/>
            <wp:effectExtent l="0" t="0" r="0" b="0"/>
            <wp:wrapNone/>
            <wp:docPr id="1" name="Picture 1" descr="C:\Users\s_alvarez\AppData\Local\Microsoft\Windows\Temporary Internet Files\Content.Outlook\K666EXH4\City of Lompoc 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_alvarez\AppData\Local\Microsoft\Windows\Temporary Internet Files\Content.Outlook\K666EXH4\City of Lompoc 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01" cy="134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270" w:rsidRPr="000C2EA9" w:rsidRDefault="00E93270" w:rsidP="00E93270">
      <w:pPr>
        <w:jc w:val="both"/>
        <w:rPr>
          <w:rFonts w:ascii="Arial" w:hAnsi="Arial" w:cs="Arial"/>
          <w:b/>
          <w:u w:val="single"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16"/>
          <w:szCs w:val="16"/>
        </w:rPr>
      </w:pPr>
    </w:p>
    <w:p w:rsidR="004A1AFF" w:rsidRDefault="00724C28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 w:rsidRPr="00897F48">
        <w:rPr>
          <w:rFonts w:ascii="Arial" w:hAnsi="Arial" w:cs="Arial"/>
          <w:b/>
        </w:rPr>
        <w:t>HUMAN SERVICES COMMISSION</w:t>
      </w:r>
    </w:p>
    <w:p w:rsidR="004A1AFF" w:rsidRDefault="00CB6C3D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303690">
        <w:rPr>
          <w:rFonts w:ascii="Arial" w:hAnsi="Arial" w:cs="Arial"/>
          <w:b/>
        </w:rPr>
        <w:t xml:space="preserve"> </w:t>
      </w:r>
      <w:r w:rsidR="004A1AFF">
        <w:rPr>
          <w:rFonts w:ascii="Arial" w:hAnsi="Arial" w:cs="Arial"/>
          <w:b/>
        </w:rPr>
        <w:t>Meeting Minutes for</w:t>
      </w:r>
    </w:p>
    <w:p w:rsidR="00724C28" w:rsidRPr="00897F48" w:rsidRDefault="00CB6C3D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3</w:t>
      </w:r>
      <w:r w:rsidR="00FB38D0">
        <w:rPr>
          <w:rFonts w:ascii="Arial" w:hAnsi="Arial" w:cs="Arial"/>
          <w:b/>
        </w:rPr>
        <w:t>, 2020</w:t>
      </w:r>
    </w:p>
    <w:p w:rsidR="00724C28" w:rsidRDefault="009F7656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Chambers</w:t>
      </w:r>
      <w:r w:rsidR="00724C28" w:rsidRPr="00897F48">
        <w:rPr>
          <w:rFonts w:ascii="Arial" w:hAnsi="Arial" w:cs="Arial"/>
          <w:b/>
        </w:rPr>
        <w:t>, Lompoc City Hall</w:t>
      </w:r>
    </w:p>
    <w:p w:rsidR="00BB371B" w:rsidRPr="00897F48" w:rsidRDefault="00BB371B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100</w:t>
      </w:r>
      <w:proofErr w:type="gramEnd"/>
      <w:r>
        <w:rPr>
          <w:rFonts w:ascii="Arial" w:hAnsi="Arial" w:cs="Arial"/>
          <w:b/>
        </w:rPr>
        <w:t xml:space="preserve"> Civic Center Plaza, Lompoc, CA 93436</w:t>
      </w:r>
    </w:p>
    <w:p w:rsidR="00724C28" w:rsidRPr="00897F48" w:rsidRDefault="0078334C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3:3</w:t>
      </w:r>
      <w:r w:rsidR="00FB38D0">
        <w:rPr>
          <w:rFonts w:ascii="Arial" w:hAnsi="Arial" w:cs="Arial"/>
          <w:b/>
        </w:rPr>
        <w:t>0 pm</w:t>
      </w:r>
    </w:p>
    <w:p w:rsidR="00E93270" w:rsidRPr="00897F48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897F48" w:rsidRDefault="00E93270" w:rsidP="00FC02A0">
      <w:pPr>
        <w:tabs>
          <w:tab w:val="left" w:pos="7676"/>
        </w:tabs>
        <w:jc w:val="both"/>
        <w:rPr>
          <w:rFonts w:ascii="Arial" w:hAnsi="Arial" w:cs="Arial"/>
        </w:rPr>
      </w:pPr>
      <w:r w:rsidRPr="00897F48">
        <w:rPr>
          <w:rFonts w:ascii="Arial" w:hAnsi="Arial" w:cs="Arial"/>
          <w:b/>
          <w:u w:val="single"/>
        </w:rPr>
        <w:t>Commission Members</w:t>
      </w:r>
      <w:r w:rsidR="00C8273C" w:rsidRPr="00897F48">
        <w:rPr>
          <w:rFonts w:ascii="Arial" w:hAnsi="Arial" w:cs="Arial"/>
          <w:b/>
          <w:u w:val="single"/>
        </w:rPr>
        <w:t xml:space="preserve"> Present:</w:t>
      </w:r>
    </w:p>
    <w:p w:rsidR="008B3FD7" w:rsidRDefault="008B3FD7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Mark Ashamalla, President</w:t>
      </w:r>
    </w:p>
    <w:p w:rsidR="003C3C07" w:rsidRDefault="003C3C07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Pat Brady, Vice President</w:t>
      </w:r>
    </w:p>
    <w:p w:rsidR="00FF7BE9" w:rsidRDefault="00FF7BE9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Karen Ortiz, Commissioner</w:t>
      </w:r>
    </w:p>
    <w:p w:rsidR="00FB38D0" w:rsidRDefault="00FB38D0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Kenny Agbodike, Commissioner</w:t>
      </w:r>
    </w:p>
    <w:p w:rsidR="00E93270" w:rsidRPr="00897F48" w:rsidRDefault="00E93270" w:rsidP="00FC02A0">
      <w:pPr>
        <w:rPr>
          <w:rFonts w:ascii="Arial" w:hAnsi="Arial" w:cs="Arial"/>
        </w:rPr>
      </w:pPr>
    </w:p>
    <w:p w:rsidR="00C8273C" w:rsidRPr="00897F48" w:rsidRDefault="00C8273C" w:rsidP="00C8273C">
      <w:pPr>
        <w:tabs>
          <w:tab w:val="left" w:pos="7676"/>
        </w:tabs>
        <w:jc w:val="both"/>
        <w:rPr>
          <w:rFonts w:ascii="Arial" w:hAnsi="Arial" w:cs="Arial"/>
        </w:rPr>
      </w:pPr>
      <w:r w:rsidRPr="00897F48">
        <w:rPr>
          <w:rFonts w:ascii="Arial" w:hAnsi="Arial" w:cs="Arial"/>
          <w:b/>
          <w:u w:val="single"/>
        </w:rPr>
        <w:t>Commission Members Absent:</w:t>
      </w:r>
    </w:p>
    <w:p w:rsidR="003C3C07" w:rsidRDefault="00FB38D0" w:rsidP="00FC02A0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C3C07" w:rsidRPr="00897F48" w:rsidRDefault="003C3C07" w:rsidP="00FC02A0">
      <w:pPr>
        <w:rPr>
          <w:rFonts w:ascii="Arial" w:hAnsi="Arial" w:cs="Arial"/>
        </w:rPr>
      </w:pPr>
    </w:p>
    <w:p w:rsidR="00E93270" w:rsidRPr="00897F48" w:rsidRDefault="00E93270" w:rsidP="00FC02A0">
      <w:pPr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Council Liaison</w:t>
      </w:r>
      <w:r w:rsidR="00C8273C" w:rsidRPr="00897F48">
        <w:rPr>
          <w:rFonts w:ascii="Arial" w:hAnsi="Arial" w:cs="Arial"/>
          <w:b/>
          <w:u w:val="single"/>
        </w:rPr>
        <w:t xml:space="preserve"> </w:t>
      </w:r>
      <w:r w:rsidR="00E26969" w:rsidRPr="00897F48">
        <w:rPr>
          <w:rFonts w:ascii="Arial" w:hAnsi="Arial" w:cs="Arial"/>
          <w:b/>
          <w:u w:val="single"/>
        </w:rPr>
        <w:t>Present</w:t>
      </w:r>
      <w:r w:rsidR="00C8273C" w:rsidRPr="00897F48">
        <w:rPr>
          <w:rFonts w:ascii="Arial" w:hAnsi="Arial" w:cs="Arial"/>
          <w:b/>
          <w:u w:val="single"/>
        </w:rPr>
        <w:t>:</w:t>
      </w:r>
    </w:p>
    <w:p w:rsidR="00BB371B" w:rsidRDefault="00FF7BE9" w:rsidP="00BB371B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E93270" w:rsidRPr="00897F48" w:rsidRDefault="00E93270" w:rsidP="00180020">
      <w:pPr>
        <w:jc w:val="center"/>
        <w:rPr>
          <w:rFonts w:ascii="Arial" w:hAnsi="Arial" w:cs="Arial"/>
        </w:rPr>
      </w:pPr>
    </w:p>
    <w:p w:rsidR="00E93270" w:rsidRPr="00897F48" w:rsidRDefault="00E93270" w:rsidP="00FC02A0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Staff</w:t>
      </w:r>
      <w:r w:rsidR="00C8273C" w:rsidRPr="00897F48">
        <w:rPr>
          <w:rFonts w:ascii="Arial" w:hAnsi="Arial" w:cs="Arial"/>
          <w:b/>
          <w:u w:val="single"/>
        </w:rPr>
        <w:t xml:space="preserve"> Present:</w:t>
      </w:r>
    </w:p>
    <w:p w:rsidR="006C3510" w:rsidRPr="00897F48" w:rsidRDefault="008B3FD7" w:rsidP="00FC0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Chanel </w:t>
      </w:r>
      <w:r w:rsidR="00BB371B">
        <w:rPr>
          <w:rFonts w:ascii="Arial" w:hAnsi="Arial" w:cs="Arial"/>
        </w:rPr>
        <w:t xml:space="preserve">Ovalle, </w:t>
      </w:r>
      <w:r w:rsidR="00A53B22">
        <w:rPr>
          <w:rFonts w:ascii="Arial" w:hAnsi="Arial" w:cs="Arial"/>
        </w:rPr>
        <w:t>Community Development Program Manager</w:t>
      </w:r>
    </w:p>
    <w:p w:rsidR="00E93270" w:rsidRPr="00897F48" w:rsidRDefault="00E93270" w:rsidP="00FC02A0">
      <w:pPr>
        <w:jc w:val="both"/>
        <w:rPr>
          <w:rFonts w:ascii="Arial" w:hAnsi="Arial" w:cs="Arial"/>
        </w:rPr>
      </w:pPr>
    </w:p>
    <w:p w:rsidR="00FC02A0" w:rsidRDefault="00CB6C3D" w:rsidP="00FC02A0">
      <w:pPr>
        <w:jc w:val="both"/>
        <w:rPr>
          <w:rFonts w:ascii="Arial" w:hAnsi="Arial" w:cs="Arial"/>
          <w:b/>
          <w:u w:val="single"/>
        </w:rPr>
      </w:pPr>
      <w:r w:rsidRPr="00CB6C3D">
        <w:rPr>
          <w:rFonts w:ascii="Arial" w:hAnsi="Arial" w:cs="Arial"/>
          <w:b/>
          <w:u w:val="single"/>
        </w:rPr>
        <w:t>Public Comment</w:t>
      </w:r>
      <w:r>
        <w:rPr>
          <w:rFonts w:ascii="Arial" w:hAnsi="Arial" w:cs="Arial"/>
          <w:b/>
          <w:u w:val="single"/>
        </w:rPr>
        <w:t>:</w:t>
      </w:r>
    </w:p>
    <w:p w:rsidR="00CB6C3D" w:rsidRPr="00CB6C3D" w:rsidRDefault="00CB6C3D" w:rsidP="00FC02A0">
      <w:pPr>
        <w:jc w:val="both"/>
        <w:rPr>
          <w:rFonts w:ascii="Arial" w:hAnsi="Arial" w:cs="Arial"/>
          <w:b/>
          <w:u w:val="single"/>
        </w:rPr>
      </w:pPr>
    </w:p>
    <w:p w:rsidR="00CB6C3D" w:rsidRPr="00897F48" w:rsidRDefault="00CB6C3D" w:rsidP="00FC02A0">
      <w:pPr>
        <w:jc w:val="both"/>
        <w:rPr>
          <w:rFonts w:ascii="Arial" w:hAnsi="Arial" w:cs="Arial"/>
        </w:rPr>
      </w:pPr>
    </w:p>
    <w:p w:rsidR="00CB6C3D" w:rsidRPr="00897F48" w:rsidRDefault="00CB6C3D" w:rsidP="00CB6C3D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Written Communications</w:t>
      </w:r>
      <w:r>
        <w:rPr>
          <w:rFonts w:ascii="Arial" w:hAnsi="Arial" w:cs="Arial"/>
          <w:b/>
          <w:u w:val="single"/>
        </w:rPr>
        <w:t>:</w:t>
      </w:r>
    </w:p>
    <w:p w:rsidR="00CB6C3D" w:rsidRPr="00897F48" w:rsidRDefault="00CB6C3D" w:rsidP="00CB6C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03E37" w:rsidRPr="00897F48" w:rsidRDefault="00303E37" w:rsidP="00FC02A0">
      <w:pPr>
        <w:jc w:val="both"/>
        <w:rPr>
          <w:rFonts w:ascii="Arial" w:hAnsi="Arial" w:cs="Arial"/>
        </w:rPr>
      </w:pPr>
    </w:p>
    <w:p w:rsidR="00E93270" w:rsidRPr="00897F48" w:rsidRDefault="00E93270" w:rsidP="00FC02A0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Agenda Items</w:t>
      </w:r>
      <w:r w:rsidR="00CB6C3D">
        <w:rPr>
          <w:rFonts w:ascii="Arial" w:hAnsi="Arial" w:cs="Arial"/>
          <w:b/>
          <w:u w:val="single"/>
        </w:rPr>
        <w:t>:</w:t>
      </w:r>
    </w:p>
    <w:p w:rsidR="001E26EB" w:rsidRPr="00897F48" w:rsidRDefault="001E26EB" w:rsidP="00FC02A0">
      <w:pPr>
        <w:jc w:val="both"/>
        <w:rPr>
          <w:rFonts w:ascii="Arial" w:hAnsi="Arial" w:cs="Arial"/>
          <w:b/>
          <w:u w:val="single"/>
        </w:rPr>
      </w:pPr>
    </w:p>
    <w:p w:rsidR="00AD5F16" w:rsidRDefault="0012026F" w:rsidP="00AD5F16">
      <w:pPr>
        <w:jc w:val="both"/>
        <w:rPr>
          <w:rFonts w:ascii="Arial" w:hAnsi="Arial" w:cs="Arial"/>
        </w:rPr>
      </w:pPr>
      <w:r w:rsidRPr="00897F48">
        <w:rPr>
          <w:rFonts w:ascii="Arial" w:hAnsi="Arial" w:cs="Arial"/>
        </w:rPr>
        <w:t>Meeting</w:t>
      </w:r>
      <w:r w:rsidR="000179CE">
        <w:rPr>
          <w:rFonts w:ascii="Arial" w:hAnsi="Arial" w:cs="Arial"/>
        </w:rPr>
        <w:t xml:space="preserve"> </w:t>
      </w:r>
      <w:proofErr w:type="gramStart"/>
      <w:r w:rsidR="000179CE">
        <w:rPr>
          <w:rFonts w:ascii="Arial" w:hAnsi="Arial" w:cs="Arial"/>
        </w:rPr>
        <w:t xml:space="preserve">was </w:t>
      </w:r>
      <w:r w:rsidRPr="00897F48">
        <w:rPr>
          <w:rFonts w:ascii="Arial" w:hAnsi="Arial" w:cs="Arial"/>
        </w:rPr>
        <w:t>called</w:t>
      </w:r>
      <w:proofErr w:type="gramEnd"/>
      <w:r w:rsidRPr="00897F48">
        <w:rPr>
          <w:rFonts w:ascii="Arial" w:hAnsi="Arial" w:cs="Arial"/>
        </w:rPr>
        <w:t xml:space="preserve"> </w:t>
      </w:r>
      <w:r w:rsidR="00B60B5B" w:rsidRPr="00897F48">
        <w:rPr>
          <w:rFonts w:ascii="Arial" w:hAnsi="Arial" w:cs="Arial"/>
        </w:rPr>
        <w:t xml:space="preserve">to </w:t>
      </w:r>
      <w:r w:rsidR="00AD5F16" w:rsidRPr="00897F48">
        <w:rPr>
          <w:rFonts w:ascii="Arial" w:hAnsi="Arial" w:cs="Arial"/>
        </w:rPr>
        <w:t xml:space="preserve">order at </w:t>
      </w:r>
      <w:r w:rsidR="00CB6C3D">
        <w:rPr>
          <w:rFonts w:ascii="Arial" w:hAnsi="Arial" w:cs="Arial"/>
        </w:rPr>
        <w:t>4</w:t>
      </w:r>
      <w:r w:rsidR="00FB38D0">
        <w:rPr>
          <w:rFonts w:ascii="Arial" w:hAnsi="Arial" w:cs="Arial"/>
        </w:rPr>
        <w:t>:</w:t>
      </w:r>
      <w:r w:rsidR="00CB6C3D">
        <w:rPr>
          <w:rFonts w:ascii="Arial" w:hAnsi="Arial" w:cs="Arial"/>
        </w:rPr>
        <w:t>00</w:t>
      </w:r>
      <w:r w:rsidR="00B412CC">
        <w:rPr>
          <w:rFonts w:ascii="Arial" w:hAnsi="Arial" w:cs="Arial"/>
        </w:rPr>
        <w:t xml:space="preserve"> p</w:t>
      </w:r>
      <w:r w:rsidR="00AD5F16" w:rsidRPr="00897F48">
        <w:rPr>
          <w:rFonts w:ascii="Arial" w:hAnsi="Arial" w:cs="Arial"/>
        </w:rPr>
        <w:t>.m.</w:t>
      </w:r>
    </w:p>
    <w:p w:rsidR="001C478B" w:rsidRPr="00897F48" w:rsidRDefault="001C478B" w:rsidP="00AD5F16">
      <w:pPr>
        <w:jc w:val="both"/>
        <w:rPr>
          <w:rFonts w:ascii="Arial" w:hAnsi="Arial" w:cs="Arial"/>
        </w:rPr>
      </w:pPr>
    </w:p>
    <w:p w:rsidR="00CB6C3D" w:rsidRDefault="00CB6C3D" w:rsidP="0078334C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 and Decision of Community Action Committee’s Appeal of City of Lompoc 2020-21 CDBG Human Service Grant Application for Funding – </w:t>
      </w:r>
    </w:p>
    <w:p w:rsidR="00CB6C3D" w:rsidRDefault="00CB6C3D" w:rsidP="00CB6C3D">
      <w:pPr>
        <w:ind w:left="720"/>
        <w:jc w:val="both"/>
        <w:rPr>
          <w:rFonts w:ascii="Arial" w:hAnsi="Arial" w:cs="Arial"/>
        </w:rPr>
      </w:pPr>
    </w:p>
    <w:p w:rsidR="00CB6C3D" w:rsidRPr="00CB6C3D" w:rsidRDefault="00CB6C3D" w:rsidP="00CB6C3D">
      <w:pPr>
        <w:ind w:left="720"/>
        <w:jc w:val="both"/>
        <w:rPr>
          <w:rFonts w:ascii="Arial" w:hAnsi="Arial" w:cs="Arial"/>
        </w:rPr>
      </w:pPr>
      <w:r w:rsidRPr="00CB6C3D">
        <w:rPr>
          <w:rFonts w:ascii="Arial" w:hAnsi="Arial" w:cs="Arial"/>
        </w:rPr>
        <w:t xml:space="preserve">It was moved by Commissioner Brady and seconded by Commissioner Agbodike that the </w:t>
      </w:r>
      <w:r>
        <w:rPr>
          <w:rFonts w:ascii="Arial" w:hAnsi="Arial" w:cs="Arial"/>
        </w:rPr>
        <w:t xml:space="preserve">Community Action Commission’s Appeal </w:t>
      </w:r>
      <w:proofErr w:type="gramStart"/>
      <w:r>
        <w:rPr>
          <w:rFonts w:ascii="Arial" w:hAnsi="Arial" w:cs="Arial"/>
        </w:rPr>
        <w:t>be approved</w:t>
      </w:r>
      <w:proofErr w:type="gramEnd"/>
      <w:r>
        <w:rPr>
          <w:rFonts w:ascii="Arial" w:hAnsi="Arial" w:cs="Arial"/>
        </w:rPr>
        <w:t xml:space="preserve"> to interview agency. and deem them eligible to be included in the deliberations for grants.</w:t>
      </w:r>
    </w:p>
    <w:p w:rsidR="00CB6C3D" w:rsidRPr="00CB6C3D" w:rsidRDefault="00CB6C3D" w:rsidP="00CB6C3D">
      <w:pPr>
        <w:ind w:left="720"/>
        <w:jc w:val="both"/>
        <w:rPr>
          <w:rFonts w:ascii="Arial" w:hAnsi="Arial" w:cs="Arial"/>
        </w:rPr>
      </w:pPr>
    </w:p>
    <w:p w:rsidR="00CB6C3D" w:rsidRDefault="00CB6C3D" w:rsidP="00CB6C3D">
      <w:pPr>
        <w:ind w:left="720"/>
        <w:jc w:val="both"/>
        <w:rPr>
          <w:rFonts w:ascii="Arial" w:hAnsi="Arial" w:cs="Arial"/>
        </w:rPr>
      </w:pPr>
      <w:r w:rsidRPr="00CB6C3D">
        <w:rPr>
          <w:rFonts w:ascii="Arial" w:hAnsi="Arial" w:cs="Arial"/>
        </w:rPr>
        <w:t>Vote:  The motion passed 4-0</w:t>
      </w:r>
    </w:p>
    <w:p w:rsidR="00CB6C3D" w:rsidRDefault="00CB6C3D" w:rsidP="00CB6C3D">
      <w:pPr>
        <w:ind w:left="720"/>
        <w:jc w:val="both"/>
        <w:rPr>
          <w:rFonts w:ascii="Arial" w:hAnsi="Arial" w:cs="Arial"/>
        </w:rPr>
      </w:pPr>
    </w:p>
    <w:p w:rsidR="0078334C" w:rsidRDefault="00CB6C3D" w:rsidP="0078334C">
      <w:pPr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Interview of Community Action Commission - </w:t>
      </w:r>
    </w:p>
    <w:p w:rsidR="001C478B" w:rsidRDefault="001C478B" w:rsidP="001C478B">
      <w:pPr>
        <w:ind w:left="720"/>
        <w:jc w:val="both"/>
        <w:rPr>
          <w:rFonts w:ascii="Arial" w:hAnsi="Arial" w:cs="Arial"/>
        </w:rPr>
      </w:pPr>
    </w:p>
    <w:p w:rsidR="0078334C" w:rsidRPr="0078334C" w:rsidRDefault="0078334C" w:rsidP="0078334C">
      <w:pPr>
        <w:ind w:left="720"/>
        <w:jc w:val="both"/>
        <w:rPr>
          <w:rFonts w:ascii="Arial" w:hAnsi="Arial" w:cs="Arial"/>
        </w:rPr>
      </w:pPr>
      <w:r w:rsidRPr="0078334C">
        <w:rPr>
          <w:rFonts w:ascii="Arial" w:hAnsi="Arial" w:cs="Arial"/>
        </w:rPr>
        <w:t xml:space="preserve">Ms. Ovalle gave an overview of the interview process: each interview would be 20 minutes in total to include introduction of everyone present and their title, a </w:t>
      </w:r>
      <w:proofErr w:type="gramStart"/>
      <w:r w:rsidRPr="0078334C">
        <w:rPr>
          <w:rFonts w:ascii="Arial" w:hAnsi="Arial" w:cs="Arial"/>
        </w:rPr>
        <w:t>5 minute</w:t>
      </w:r>
      <w:proofErr w:type="gramEnd"/>
      <w:r w:rsidRPr="0078334C">
        <w:rPr>
          <w:rFonts w:ascii="Arial" w:hAnsi="Arial" w:cs="Arial"/>
        </w:rPr>
        <w:t xml:space="preserve"> summary of </w:t>
      </w:r>
      <w:r w:rsidRPr="0078334C">
        <w:rPr>
          <w:rFonts w:ascii="Arial" w:hAnsi="Arial" w:cs="Arial"/>
        </w:rPr>
        <w:lastRenderedPageBreak/>
        <w:t>program and highlights by agency and 15 minutes for Commissioner questions and answering period.  Between interviews, commissioners will have 10 minutes to add notes to their Application Rating Forms.</w:t>
      </w:r>
    </w:p>
    <w:p w:rsidR="0078334C" w:rsidRPr="0078334C" w:rsidRDefault="0078334C" w:rsidP="0078334C">
      <w:pPr>
        <w:ind w:left="720"/>
        <w:jc w:val="both"/>
        <w:rPr>
          <w:rFonts w:ascii="Arial" w:hAnsi="Arial" w:cs="Arial"/>
        </w:rPr>
      </w:pPr>
    </w:p>
    <w:p w:rsidR="0078334C" w:rsidRDefault="00CB6C3D" w:rsidP="0078334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agency i</w:t>
      </w:r>
      <w:r w:rsidR="0078334C" w:rsidRPr="0078334C">
        <w:rPr>
          <w:rFonts w:ascii="Arial" w:hAnsi="Arial" w:cs="Arial"/>
        </w:rPr>
        <w:t xml:space="preserve">nterview </w:t>
      </w:r>
      <w:proofErr w:type="gramStart"/>
      <w:r>
        <w:rPr>
          <w:rFonts w:ascii="Arial" w:hAnsi="Arial" w:cs="Arial"/>
        </w:rPr>
        <w:t xml:space="preserve">was </w:t>
      </w:r>
      <w:r w:rsidR="0078334C" w:rsidRPr="0078334C">
        <w:rPr>
          <w:rFonts w:ascii="Arial" w:hAnsi="Arial" w:cs="Arial"/>
        </w:rPr>
        <w:t>conducted</w:t>
      </w:r>
      <w:proofErr w:type="gramEnd"/>
      <w:r w:rsidR="0078334C" w:rsidRPr="00783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the </w:t>
      </w:r>
      <w:r w:rsidR="0078334C" w:rsidRPr="0078334C">
        <w:rPr>
          <w:rFonts w:ascii="Arial" w:hAnsi="Arial" w:cs="Arial"/>
        </w:rPr>
        <w:t>following agency representative</w:t>
      </w:r>
      <w:r>
        <w:rPr>
          <w:rFonts w:ascii="Arial" w:hAnsi="Arial" w:cs="Arial"/>
        </w:rPr>
        <w:t xml:space="preserve"> </w:t>
      </w:r>
      <w:r w:rsidR="0078334C" w:rsidRPr="0078334C">
        <w:rPr>
          <w:rFonts w:ascii="Arial" w:hAnsi="Arial" w:cs="Arial"/>
        </w:rPr>
        <w:t xml:space="preserve">present:  </w:t>
      </w:r>
      <w:r>
        <w:rPr>
          <w:rFonts w:ascii="Arial" w:hAnsi="Arial" w:cs="Arial"/>
        </w:rPr>
        <w:t>Patricia Keelean, Executive Director</w:t>
      </w:r>
      <w:r w:rsidR="001C478B">
        <w:rPr>
          <w:rFonts w:ascii="Arial" w:hAnsi="Arial" w:cs="Arial"/>
        </w:rPr>
        <w:t>.</w:t>
      </w:r>
    </w:p>
    <w:p w:rsidR="0078334C" w:rsidRDefault="0078334C" w:rsidP="0078334C">
      <w:pPr>
        <w:ind w:left="720"/>
        <w:jc w:val="both"/>
        <w:rPr>
          <w:rFonts w:ascii="Arial" w:hAnsi="Arial" w:cs="Arial"/>
        </w:rPr>
      </w:pPr>
    </w:p>
    <w:p w:rsidR="0078334C" w:rsidRPr="0078334C" w:rsidRDefault="0078334C" w:rsidP="00CB6C3D">
      <w:pPr>
        <w:ind w:left="720"/>
        <w:jc w:val="both"/>
        <w:rPr>
          <w:rFonts w:ascii="Arial" w:hAnsi="Arial" w:cs="Arial"/>
        </w:rPr>
      </w:pPr>
      <w:r w:rsidRPr="0078334C">
        <w:rPr>
          <w:rFonts w:ascii="Arial" w:hAnsi="Arial" w:cs="Arial"/>
        </w:rPr>
        <w:t xml:space="preserve">Motion:  It was moved by Commissioner </w:t>
      </w:r>
      <w:r w:rsidR="00CB6C3D">
        <w:rPr>
          <w:rFonts w:ascii="Arial" w:hAnsi="Arial" w:cs="Arial"/>
        </w:rPr>
        <w:t>Ortiz</w:t>
      </w:r>
      <w:r w:rsidRPr="0078334C">
        <w:rPr>
          <w:rFonts w:ascii="Arial" w:hAnsi="Arial" w:cs="Arial"/>
        </w:rPr>
        <w:t xml:space="preserve"> and seconded by Commissioner </w:t>
      </w:r>
      <w:r w:rsidR="00CB6C3D">
        <w:rPr>
          <w:rFonts w:ascii="Arial" w:hAnsi="Arial" w:cs="Arial"/>
        </w:rPr>
        <w:t>Brady</w:t>
      </w:r>
      <w:r w:rsidRPr="0078334C">
        <w:rPr>
          <w:rFonts w:ascii="Arial" w:hAnsi="Arial" w:cs="Arial"/>
        </w:rPr>
        <w:t xml:space="preserve"> that </w:t>
      </w:r>
      <w:r w:rsidR="00CB6C3D">
        <w:rPr>
          <w:rFonts w:ascii="Arial" w:hAnsi="Arial" w:cs="Arial"/>
        </w:rPr>
        <w:t xml:space="preserve">Community Action Commission </w:t>
      </w:r>
      <w:proofErr w:type="gramStart"/>
      <w:r w:rsidR="00CB6C3D">
        <w:rPr>
          <w:rFonts w:ascii="Arial" w:hAnsi="Arial" w:cs="Arial"/>
        </w:rPr>
        <w:t>be granted</w:t>
      </w:r>
      <w:proofErr w:type="gramEnd"/>
      <w:r w:rsidR="00CB6C3D">
        <w:rPr>
          <w:rFonts w:ascii="Arial" w:hAnsi="Arial" w:cs="Arial"/>
        </w:rPr>
        <w:t xml:space="preserve"> $15,000 from the CDBG Human Service Grant Program.</w:t>
      </w:r>
    </w:p>
    <w:p w:rsidR="0078334C" w:rsidRPr="00EC6218" w:rsidRDefault="0078334C" w:rsidP="0078334C">
      <w:pPr>
        <w:ind w:left="720"/>
        <w:jc w:val="both"/>
        <w:rPr>
          <w:rFonts w:ascii="Arial" w:hAnsi="Arial" w:cs="Arial"/>
        </w:rPr>
      </w:pPr>
    </w:p>
    <w:p w:rsidR="0078334C" w:rsidRPr="00EC6218" w:rsidRDefault="0078334C" w:rsidP="0078334C">
      <w:pPr>
        <w:ind w:left="720"/>
        <w:jc w:val="both"/>
        <w:rPr>
          <w:rFonts w:ascii="Arial" w:hAnsi="Arial" w:cs="Arial"/>
        </w:rPr>
      </w:pPr>
      <w:r w:rsidRPr="00EC6218">
        <w:rPr>
          <w:rFonts w:ascii="Arial" w:hAnsi="Arial" w:cs="Arial"/>
        </w:rPr>
        <w:t xml:space="preserve">Vote:  The motion passed </w:t>
      </w:r>
      <w:r>
        <w:rPr>
          <w:rFonts w:ascii="Arial" w:hAnsi="Arial" w:cs="Arial"/>
        </w:rPr>
        <w:t>4</w:t>
      </w:r>
      <w:r w:rsidRPr="00EC6218">
        <w:rPr>
          <w:rFonts w:ascii="Arial" w:hAnsi="Arial" w:cs="Arial"/>
        </w:rPr>
        <w:t>-0</w:t>
      </w:r>
    </w:p>
    <w:p w:rsidR="0078334C" w:rsidRDefault="0078334C" w:rsidP="0078334C">
      <w:pPr>
        <w:jc w:val="both"/>
        <w:rPr>
          <w:rFonts w:ascii="Arial" w:hAnsi="Arial" w:cs="Arial"/>
        </w:rPr>
      </w:pPr>
    </w:p>
    <w:p w:rsidR="00AD5F16" w:rsidRPr="00897F48" w:rsidRDefault="00AD5F16" w:rsidP="00AD5F16">
      <w:pPr>
        <w:spacing w:after="120"/>
        <w:ind w:left="720" w:hanging="720"/>
        <w:jc w:val="both"/>
        <w:rPr>
          <w:rFonts w:ascii="Arial" w:hAnsi="Arial" w:cs="Arial"/>
          <w:b/>
        </w:rPr>
      </w:pPr>
    </w:p>
    <w:p w:rsidR="00AD5F16" w:rsidRPr="00897F48" w:rsidRDefault="00AD5F16" w:rsidP="00ED3593">
      <w:pPr>
        <w:pStyle w:val="NoSpacing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A</w:t>
      </w:r>
      <w:r w:rsidR="0012026F" w:rsidRPr="00897F48">
        <w:rPr>
          <w:rFonts w:ascii="Arial" w:hAnsi="Arial" w:cs="Arial"/>
          <w:b/>
          <w:u w:val="single"/>
        </w:rPr>
        <w:t>djournment</w:t>
      </w:r>
    </w:p>
    <w:p w:rsidR="00376296" w:rsidRDefault="0012026F" w:rsidP="00401AD2">
      <w:pPr>
        <w:pStyle w:val="NoSpacing"/>
        <w:rPr>
          <w:rFonts w:ascii="Arial" w:hAnsi="Arial" w:cs="Arial"/>
        </w:rPr>
      </w:pPr>
      <w:r w:rsidRPr="00897F48">
        <w:rPr>
          <w:rFonts w:ascii="Arial" w:hAnsi="Arial" w:cs="Arial"/>
        </w:rPr>
        <w:t xml:space="preserve">Adjournment at </w:t>
      </w:r>
      <w:r w:rsidR="0078334C">
        <w:rPr>
          <w:rFonts w:ascii="Arial" w:hAnsi="Arial" w:cs="Arial"/>
        </w:rPr>
        <w:t>4:</w:t>
      </w:r>
      <w:r w:rsidR="009515EC">
        <w:rPr>
          <w:rFonts w:ascii="Arial" w:hAnsi="Arial" w:cs="Arial"/>
        </w:rPr>
        <w:t>3</w:t>
      </w:r>
      <w:r w:rsidR="00CB6C3D">
        <w:rPr>
          <w:rFonts w:ascii="Arial" w:hAnsi="Arial" w:cs="Arial"/>
        </w:rPr>
        <w:t>5</w:t>
      </w:r>
      <w:bookmarkStart w:id="0" w:name="_GoBack"/>
      <w:bookmarkEnd w:id="0"/>
      <w:r w:rsidR="00ED4993">
        <w:rPr>
          <w:rFonts w:ascii="Arial" w:hAnsi="Arial" w:cs="Arial"/>
        </w:rPr>
        <w:t xml:space="preserve"> pm</w:t>
      </w:r>
      <w:r w:rsidRPr="00897F48">
        <w:rPr>
          <w:rFonts w:ascii="Arial" w:hAnsi="Arial" w:cs="Arial"/>
        </w:rPr>
        <w:t xml:space="preserve"> until </w:t>
      </w:r>
      <w:r w:rsidR="00303690">
        <w:rPr>
          <w:rFonts w:ascii="Arial" w:hAnsi="Arial" w:cs="Arial"/>
        </w:rPr>
        <w:t xml:space="preserve">next </w:t>
      </w:r>
      <w:r w:rsidR="00303E37" w:rsidRPr="00897F48">
        <w:rPr>
          <w:rFonts w:ascii="Arial" w:hAnsi="Arial" w:cs="Arial"/>
        </w:rPr>
        <w:t>meeting</w:t>
      </w:r>
      <w:r w:rsidR="0078334C">
        <w:rPr>
          <w:rFonts w:ascii="Arial" w:hAnsi="Arial" w:cs="Arial"/>
        </w:rPr>
        <w:t xml:space="preserve"> on</w:t>
      </w:r>
      <w:r w:rsidR="00DB5F59">
        <w:rPr>
          <w:rFonts w:ascii="Arial" w:hAnsi="Arial" w:cs="Arial"/>
        </w:rPr>
        <w:t xml:space="preserve"> </w:t>
      </w:r>
      <w:r w:rsidR="0078334C">
        <w:rPr>
          <w:rFonts w:ascii="Arial" w:hAnsi="Arial" w:cs="Arial"/>
        </w:rPr>
        <w:t>April 6</w:t>
      </w:r>
      <w:r w:rsidR="00ED4993">
        <w:rPr>
          <w:rFonts w:ascii="Arial" w:hAnsi="Arial" w:cs="Arial"/>
        </w:rPr>
        <w:t>, 2020.</w:t>
      </w:r>
    </w:p>
    <w:p w:rsidR="00541EA7" w:rsidRDefault="00541EA7" w:rsidP="00401AD2">
      <w:pPr>
        <w:pStyle w:val="NoSpacing"/>
        <w:rPr>
          <w:rFonts w:ascii="Arial" w:hAnsi="Arial" w:cs="Arial"/>
        </w:rPr>
      </w:pPr>
    </w:p>
    <w:p w:rsidR="00BB15CB" w:rsidRDefault="00664E66" w:rsidP="00664E6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Approved by C</w:t>
      </w:r>
      <w:r w:rsidR="00BB15CB">
        <w:rPr>
          <w:rFonts w:ascii="Arial" w:eastAsiaTheme="minorHAnsi" w:hAnsi="Arial" w:cs="Arial"/>
        </w:rPr>
        <w:t xml:space="preserve">ommission </w:t>
      </w:r>
      <w:r>
        <w:rPr>
          <w:rFonts w:ascii="Arial" w:eastAsiaTheme="minorHAnsi" w:hAnsi="Arial" w:cs="Arial"/>
        </w:rPr>
        <w:t xml:space="preserve">action on </w:t>
      </w:r>
      <w:proofErr w:type="gramStart"/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  <w:t xml:space="preserve">  _</w:t>
      </w:r>
      <w:proofErr w:type="gramEnd"/>
      <w:r w:rsidR="00BB15CB">
        <w:rPr>
          <w:rFonts w:ascii="Arial" w:eastAsiaTheme="minorHAnsi" w:hAnsi="Arial" w:cs="Arial"/>
        </w:rPr>
        <w:t>_______, 20</w:t>
      </w:r>
      <w:r w:rsidR="00DB5F59">
        <w:rPr>
          <w:rFonts w:ascii="Arial" w:eastAsiaTheme="minorHAnsi" w:hAnsi="Arial" w:cs="Arial"/>
        </w:rPr>
        <w:t>20</w:t>
      </w:r>
      <w:r>
        <w:rPr>
          <w:rFonts w:ascii="Arial" w:eastAsiaTheme="minorHAnsi" w:hAnsi="Arial" w:cs="Arial"/>
        </w:rPr>
        <w:t xml:space="preserve">: </w:t>
      </w:r>
      <w:r w:rsidR="00BB15CB">
        <w:rPr>
          <w:rFonts w:ascii="Arial" w:eastAsiaTheme="minorHAnsi" w:hAnsi="Arial" w:cs="Arial"/>
        </w:rPr>
        <w:tab/>
      </w:r>
      <w:r w:rsidR="00BB15CB">
        <w:rPr>
          <w:rFonts w:ascii="Arial" w:eastAsiaTheme="minorHAnsi" w:hAnsi="Arial" w:cs="Arial"/>
        </w:rPr>
        <w:tab/>
      </w:r>
      <w:r w:rsidR="00BB15CB">
        <w:rPr>
          <w:rFonts w:ascii="Arial" w:eastAsiaTheme="minorHAnsi" w:hAnsi="Arial" w:cs="Arial"/>
        </w:rPr>
        <w:tab/>
      </w:r>
    </w:p>
    <w:p w:rsidR="00BB15CB" w:rsidRDefault="00BB15CB" w:rsidP="00664E6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136047" w:rsidRDefault="00664E66" w:rsidP="00136047">
      <w:pPr>
        <w:autoSpaceDE w:val="0"/>
        <w:autoSpaceDN w:val="0"/>
        <w:adjustRightInd w:val="0"/>
        <w:rPr>
          <w:rFonts w:ascii="LucidaCalligraphy-Italic" w:eastAsiaTheme="minorHAnsi" w:hAnsi="LucidaCalligraphy-Italic" w:cs="LucidaCalligraphy-Italic"/>
          <w:i/>
          <w:iCs/>
          <w:u w:val="single"/>
        </w:rPr>
      </w:pPr>
      <w:r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/</w:t>
      </w:r>
      <w:r w:rsidR="00BB15CB"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 xml:space="preserve">Chanel </w:t>
      </w:r>
      <w:r w:rsidR="004C6571">
        <w:rPr>
          <w:rFonts w:ascii="LucidaCalligraphy-Italic" w:eastAsiaTheme="minorHAnsi" w:hAnsi="LucidaCalligraphy-Italic" w:cs="LucidaCalligraphy-Italic"/>
          <w:i/>
          <w:iCs/>
          <w:u w:val="single"/>
        </w:rPr>
        <w:t>Ovalle</w:t>
      </w:r>
      <w:r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/</w:t>
      </w:r>
      <w:r w:rsid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_________________________</w:t>
      </w:r>
    </w:p>
    <w:p w:rsidR="00541EA7" w:rsidRPr="003D0988" w:rsidRDefault="00BB15CB" w:rsidP="0013604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Chanel </w:t>
      </w:r>
      <w:r w:rsidR="004C6571">
        <w:rPr>
          <w:rFonts w:ascii="Arial" w:eastAsiaTheme="minorHAnsi" w:hAnsi="Arial" w:cs="Arial"/>
        </w:rPr>
        <w:t>Ovalle</w:t>
      </w:r>
      <w:r>
        <w:rPr>
          <w:rFonts w:ascii="Arial" w:eastAsiaTheme="minorHAnsi" w:hAnsi="Arial" w:cs="Arial"/>
        </w:rPr>
        <w:t>, Community Development Program Manager</w:t>
      </w:r>
    </w:p>
    <w:sectPr w:rsidR="00541EA7" w:rsidRPr="003D0988" w:rsidSect="00AF31D0">
      <w:footerReference w:type="first" r:id="rId9"/>
      <w:pgSz w:w="12240" w:h="15840" w:code="1"/>
      <w:pgMar w:top="720" w:right="1008" w:bottom="630" w:left="1008" w:header="634" w:footer="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CC" w:rsidRDefault="00165DCC" w:rsidP="00162BA9">
      <w:r>
        <w:separator/>
      </w:r>
    </w:p>
  </w:endnote>
  <w:endnote w:type="continuationSeparator" w:id="0">
    <w:p w:rsidR="00165DCC" w:rsidRDefault="00165DCC" w:rsidP="001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03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525E0C" w:rsidRDefault="00B412CC" w:rsidP="00E10216">
            <w:pPr>
              <w:pStyle w:val="Foo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01/23/20</w:t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0811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1A75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>Human Service Commission Minutes</w:t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BB5C94" w:rsidRDefault="00BB5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CC" w:rsidRDefault="00165DCC" w:rsidP="00162BA9">
      <w:r>
        <w:separator/>
      </w:r>
    </w:p>
  </w:footnote>
  <w:footnote w:type="continuationSeparator" w:id="0">
    <w:p w:rsidR="00165DCC" w:rsidRDefault="00165DCC" w:rsidP="0016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AA4"/>
    <w:multiLevelType w:val="hybridMultilevel"/>
    <w:tmpl w:val="DB34E164"/>
    <w:lvl w:ilvl="0" w:tplc="0E0644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14B"/>
    <w:multiLevelType w:val="hybridMultilevel"/>
    <w:tmpl w:val="432A2C84"/>
    <w:lvl w:ilvl="0" w:tplc="763EC3A0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3919A8"/>
    <w:multiLevelType w:val="hybridMultilevel"/>
    <w:tmpl w:val="53DC75A6"/>
    <w:lvl w:ilvl="0" w:tplc="E9BC8464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87197"/>
    <w:multiLevelType w:val="hybridMultilevel"/>
    <w:tmpl w:val="1344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0A776C"/>
    <w:multiLevelType w:val="hybridMultilevel"/>
    <w:tmpl w:val="7D8E2A3E"/>
    <w:lvl w:ilvl="0" w:tplc="1576C38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13527"/>
    <w:multiLevelType w:val="hybridMultilevel"/>
    <w:tmpl w:val="B922D5C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538529E"/>
    <w:multiLevelType w:val="hybridMultilevel"/>
    <w:tmpl w:val="9D2884B2"/>
    <w:lvl w:ilvl="0" w:tplc="417E0FA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8F4556"/>
    <w:multiLevelType w:val="hybridMultilevel"/>
    <w:tmpl w:val="D19A8A34"/>
    <w:lvl w:ilvl="0" w:tplc="C06EC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B30A41"/>
    <w:multiLevelType w:val="hybridMultilevel"/>
    <w:tmpl w:val="426445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D130E7F"/>
    <w:multiLevelType w:val="hybridMultilevel"/>
    <w:tmpl w:val="93C0A14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0"/>
    <w:rsid w:val="000005F9"/>
    <w:rsid w:val="00006F3A"/>
    <w:rsid w:val="000179CE"/>
    <w:rsid w:val="00044DD7"/>
    <w:rsid w:val="000755BE"/>
    <w:rsid w:val="00081144"/>
    <w:rsid w:val="00081415"/>
    <w:rsid w:val="00086613"/>
    <w:rsid w:val="000868C3"/>
    <w:rsid w:val="00090DC8"/>
    <w:rsid w:val="00097DE3"/>
    <w:rsid w:val="000B2D04"/>
    <w:rsid w:val="000E1F81"/>
    <w:rsid w:val="000F5E7A"/>
    <w:rsid w:val="000F7823"/>
    <w:rsid w:val="001033C2"/>
    <w:rsid w:val="0011263A"/>
    <w:rsid w:val="0012026F"/>
    <w:rsid w:val="001205CA"/>
    <w:rsid w:val="00121662"/>
    <w:rsid w:val="00131672"/>
    <w:rsid w:val="00136047"/>
    <w:rsid w:val="00162BA9"/>
    <w:rsid w:val="00165477"/>
    <w:rsid w:val="00165DCC"/>
    <w:rsid w:val="001747E5"/>
    <w:rsid w:val="00180020"/>
    <w:rsid w:val="00196DFB"/>
    <w:rsid w:val="001A75AC"/>
    <w:rsid w:val="001C0E72"/>
    <w:rsid w:val="001C2A84"/>
    <w:rsid w:val="001C2CCF"/>
    <w:rsid w:val="001C478B"/>
    <w:rsid w:val="001C546C"/>
    <w:rsid w:val="001C6DEF"/>
    <w:rsid w:val="001C727D"/>
    <w:rsid w:val="001E26EB"/>
    <w:rsid w:val="001E6E82"/>
    <w:rsid w:val="001F2D93"/>
    <w:rsid w:val="002147DD"/>
    <w:rsid w:val="00224D4A"/>
    <w:rsid w:val="002252D3"/>
    <w:rsid w:val="00242C66"/>
    <w:rsid w:val="0025141B"/>
    <w:rsid w:val="002854B9"/>
    <w:rsid w:val="002A763E"/>
    <w:rsid w:val="002B761B"/>
    <w:rsid w:val="002D7BE9"/>
    <w:rsid w:val="0030363B"/>
    <w:rsid w:val="00303690"/>
    <w:rsid w:val="00303E37"/>
    <w:rsid w:val="0030573F"/>
    <w:rsid w:val="003108A0"/>
    <w:rsid w:val="00315D65"/>
    <w:rsid w:val="00347F6F"/>
    <w:rsid w:val="00361ECC"/>
    <w:rsid w:val="003678BD"/>
    <w:rsid w:val="00376296"/>
    <w:rsid w:val="00395EDD"/>
    <w:rsid w:val="003976C2"/>
    <w:rsid w:val="00397C8A"/>
    <w:rsid w:val="003A28D7"/>
    <w:rsid w:val="003C3C07"/>
    <w:rsid w:val="003D0988"/>
    <w:rsid w:val="003E191D"/>
    <w:rsid w:val="003E379A"/>
    <w:rsid w:val="003F6053"/>
    <w:rsid w:val="00401AD2"/>
    <w:rsid w:val="00406536"/>
    <w:rsid w:val="004072EA"/>
    <w:rsid w:val="004125F4"/>
    <w:rsid w:val="00416B2A"/>
    <w:rsid w:val="00424601"/>
    <w:rsid w:val="004321C1"/>
    <w:rsid w:val="00495165"/>
    <w:rsid w:val="004A1AFF"/>
    <w:rsid w:val="004C6571"/>
    <w:rsid w:val="004C6A94"/>
    <w:rsid w:val="004F5E5C"/>
    <w:rsid w:val="004F6FD1"/>
    <w:rsid w:val="0052388E"/>
    <w:rsid w:val="00525E0C"/>
    <w:rsid w:val="00532A01"/>
    <w:rsid w:val="00532D8C"/>
    <w:rsid w:val="00533084"/>
    <w:rsid w:val="00535CA5"/>
    <w:rsid w:val="00536FA2"/>
    <w:rsid w:val="00541EA7"/>
    <w:rsid w:val="00546906"/>
    <w:rsid w:val="00553DD1"/>
    <w:rsid w:val="00564910"/>
    <w:rsid w:val="0056685E"/>
    <w:rsid w:val="00583E6A"/>
    <w:rsid w:val="005C0A54"/>
    <w:rsid w:val="005C0C08"/>
    <w:rsid w:val="005D6C37"/>
    <w:rsid w:val="005E022F"/>
    <w:rsid w:val="005E7097"/>
    <w:rsid w:val="005F019E"/>
    <w:rsid w:val="005F3340"/>
    <w:rsid w:val="005F7F13"/>
    <w:rsid w:val="006015AC"/>
    <w:rsid w:val="00601D1C"/>
    <w:rsid w:val="00610C6E"/>
    <w:rsid w:val="0063342A"/>
    <w:rsid w:val="00644246"/>
    <w:rsid w:val="00644729"/>
    <w:rsid w:val="00662093"/>
    <w:rsid w:val="00662325"/>
    <w:rsid w:val="006637FC"/>
    <w:rsid w:val="00664E66"/>
    <w:rsid w:val="0067691B"/>
    <w:rsid w:val="006805BB"/>
    <w:rsid w:val="00687212"/>
    <w:rsid w:val="00693A5B"/>
    <w:rsid w:val="006A0AC3"/>
    <w:rsid w:val="006A6116"/>
    <w:rsid w:val="006C3510"/>
    <w:rsid w:val="006C7D55"/>
    <w:rsid w:val="006E7372"/>
    <w:rsid w:val="00703D87"/>
    <w:rsid w:val="00724C28"/>
    <w:rsid w:val="00731E4B"/>
    <w:rsid w:val="00736185"/>
    <w:rsid w:val="00740052"/>
    <w:rsid w:val="00766407"/>
    <w:rsid w:val="0078334C"/>
    <w:rsid w:val="007924A7"/>
    <w:rsid w:val="007A5BF4"/>
    <w:rsid w:val="007A7DD2"/>
    <w:rsid w:val="007B2DA3"/>
    <w:rsid w:val="007B3342"/>
    <w:rsid w:val="007B7AB3"/>
    <w:rsid w:val="007C44F9"/>
    <w:rsid w:val="007D319D"/>
    <w:rsid w:val="007E0D33"/>
    <w:rsid w:val="007F63D6"/>
    <w:rsid w:val="00847044"/>
    <w:rsid w:val="008510BF"/>
    <w:rsid w:val="00860C4F"/>
    <w:rsid w:val="0087361A"/>
    <w:rsid w:val="00873F68"/>
    <w:rsid w:val="00886665"/>
    <w:rsid w:val="00897F48"/>
    <w:rsid w:val="008A288A"/>
    <w:rsid w:val="008B3FD7"/>
    <w:rsid w:val="008C2583"/>
    <w:rsid w:val="008D3A58"/>
    <w:rsid w:val="008F04E2"/>
    <w:rsid w:val="00916754"/>
    <w:rsid w:val="00923DE3"/>
    <w:rsid w:val="009515EC"/>
    <w:rsid w:val="00991867"/>
    <w:rsid w:val="009A334B"/>
    <w:rsid w:val="009A3E8B"/>
    <w:rsid w:val="009F7656"/>
    <w:rsid w:val="00A1748B"/>
    <w:rsid w:val="00A53B22"/>
    <w:rsid w:val="00A605E3"/>
    <w:rsid w:val="00A6673B"/>
    <w:rsid w:val="00A71D87"/>
    <w:rsid w:val="00A74EBE"/>
    <w:rsid w:val="00AA088A"/>
    <w:rsid w:val="00AC1960"/>
    <w:rsid w:val="00AD5F16"/>
    <w:rsid w:val="00AF31D0"/>
    <w:rsid w:val="00B02CDF"/>
    <w:rsid w:val="00B31774"/>
    <w:rsid w:val="00B337FF"/>
    <w:rsid w:val="00B36281"/>
    <w:rsid w:val="00B412CC"/>
    <w:rsid w:val="00B60B5B"/>
    <w:rsid w:val="00B757B2"/>
    <w:rsid w:val="00B82DC2"/>
    <w:rsid w:val="00B9127D"/>
    <w:rsid w:val="00B969D6"/>
    <w:rsid w:val="00BA2149"/>
    <w:rsid w:val="00BA58AC"/>
    <w:rsid w:val="00BA689E"/>
    <w:rsid w:val="00BB15CB"/>
    <w:rsid w:val="00BB371B"/>
    <w:rsid w:val="00BB5C94"/>
    <w:rsid w:val="00BC26EA"/>
    <w:rsid w:val="00BC5E1E"/>
    <w:rsid w:val="00BE478F"/>
    <w:rsid w:val="00BE4A0F"/>
    <w:rsid w:val="00BF3B37"/>
    <w:rsid w:val="00C043E7"/>
    <w:rsid w:val="00C13A79"/>
    <w:rsid w:val="00C45FE5"/>
    <w:rsid w:val="00C6694F"/>
    <w:rsid w:val="00C74814"/>
    <w:rsid w:val="00C8273C"/>
    <w:rsid w:val="00CB6C3D"/>
    <w:rsid w:val="00CB7D10"/>
    <w:rsid w:val="00CC6E8D"/>
    <w:rsid w:val="00CF29AD"/>
    <w:rsid w:val="00D0134F"/>
    <w:rsid w:val="00D501B4"/>
    <w:rsid w:val="00D54154"/>
    <w:rsid w:val="00D62537"/>
    <w:rsid w:val="00D93453"/>
    <w:rsid w:val="00D94E88"/>
    <w:rsid w:val="00D95717"/>
    <w:rsid w:val="00D97A86"/>
    <w:rsid w:val="00DA1352"/>
    <w:rsid w:val="00DB5F59"/>
    <w:rsid w:val="00DC7EFC"/>
    <w:rsid w:val="00DD020A"/>
    <w:rsid w:val="00DE6DBD"/>
    <w:rsid w:val="00DF3D38"/>
    <w:rsid w:val="00E10216"/>
    <w:rsid w:val="00E13A60"/>
    <w:rsid w:val="00E14539"/>
    <w:rsid w:val="00E160D3"/>
    <w:rsid w:val="00E20B4E"/>
    <w:rsid w:val="00E25241"/>
    <w:rsid w:val="00E26969"/>
    <w:rsid w:val="00E401D5"/>
    <w:rsid w:val="00E42534"/>
    <w:rsid w:val="00E45A42"/>
    <w:rsid w:val="00E53C6F"/>
    <w:rsid w:val="00E84DE6"/>
    <w:rsid w:val="00E93270"/>
    <w:rsid w:val="00EB5541"/>
    <w:rsid w:val="00EC6218"/>
    <w:rsid w:val="00EC7877"/>
    <w:rsid w:val="00EC7E89"/>
    <w:rsid w:val="00ED3593"/>
    <w:rsid w:val="00ED4993"/>
    <w:rsid w:val="00F0312F"/>
    <w:rsid w:val="00F0522D"/>
    <w:rsid w:val="00F1222D"/>
    <w:rsid w:val="00F137E4"/>
    <w:rsid w:val="00F17841"/>
    <w:rsid w:val="00F334D4"/>
    <w:rsid w:val="00F34605"/>
    <w:rsid w:val="00F560E6"/>
    <w:rsid w:val="00F635D0"/>
    <w:rsid w:val="00F76CB1"/>
    <w:rsid w:val="00F87B1D"/>
    <w:rsid w:val="00F96EBD"/>
    <w:rsid w:val="00FA2C69"/>
    <w:rsid w:val="00FA5AF6"/>
    <w:rsid w:val="00FB38D0"/>
    <w:rsid w:val="00FB391E"/>
    <w:rsid w:val="00FC02A0"/>
    <w:rsid w:val="00FD33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003E39F"/>
  <w15:docId w15:val="{2821F4C7-F06E-4A9C-99C2-E0CA2CC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270"/>
    <w:pPr>
      <w:jc w:val="both"/>
    </w:pPr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E93270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9327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327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3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27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932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932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22D"/>
    <w:pPr>
      <w:ind w:left="720"/>
      <w:contextualSpacing/>
    </w:pPr>
  </w:style>
  <w:style w:type="paragraph" w:styleId="NoSpacing">
    <w:name w:val="No Spacing"/>
    <w:uiPriority w:val="1"/>
    <w:qFormat/>
    <w:rsid w:val="00ED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73F3-4E38-4493-8C4B-0D3C6CAA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c_toledo</dc:creator>
  <cp:keywords/>
  <dc:description/>
  <cp:lastModifiedBy>Toledo, Chanel</cp:lastModifiedBy>
  <cp:revision>3</cp:revision>
  <cp:lastPrinted>2020-01-23T20:34:00Z</cp:lastPrinted>
  <dcterms:created xsi:type="dcterms:W3CDTF">2020-11-02T23:27:00Z</dcterms:created>
  <dcterms:modified xsi:type="dcterms:W3CDTF">2020-11-02T23:44:00Z</dcterms:modified>
</cp:coreProperties>
</file>